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C2FB4" w:rsidRPr="006A76C9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A76C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《经济管理》关于公开数据</w:t>
      </w:r>
      <w:r w:rsidR="00DB2771" w:rsidRPr="006A76C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和</w:t>
      </w:r>
      <w:r w:rsidRPr="006A76C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附件的使用说明</w:t>
      </w:r>
    </w:p>
    <w:p w:rsidR="006C2FB4" w:rsidRPr="006A76C9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2025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年第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1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期起，将在官网（</w:t>
      </w:r>
      <w:hyperlink r:id="rId6" w:history="1">
        <w:r w:rsidRPr="006A76C9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）、公众号、中国知网、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6A76C9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6A76C9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6A76C9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:rsidR="00F86E67" w:rsidRPr="006A76C9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:rsidR="006C2FB4" w:rsidRPr="006A76C9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《经济</w:t>
      </w:r>
      <w:r w:rsidR="00F86E67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》编辑部</w:t>
      </w:r>
    </w:p>
    <w:p w:rsidR="006C2FB4" w:rsidRPr="006A76C9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2025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年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1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月</w:t>
      </w:r>
    </w:p>
    <w:p w:rsidR="006C2FB4" w:rsidRPr="006A76C9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:rsidR="00EB611A" w:rsidRPr="006A76C9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color w:val="000000" w:themeColor="text1"/>
          <w:sz w:val="21"/>
          <w:szCs w:val="21"/>
        </w:rPr>
      </w:pPr>
      <w:r w:rsidRPr="006A76C9">
        <w:rPr>
          <w:rStyle w:val="s5"/>
          <w:rFonts w:ascii="Times New Roman" w:hAnsi="Times New Roman" w:cs="Times New Roman"/>
          <w:color w:val="000000" w:themeColor="text1"/>
          <w:sz w:val="21"/>
          <w:szCs w:val="21"/>
        </w:rPr>
        <w:t>引用示例：</w:t>
      </w:r>
    </w:p>
    <w:p w:rsidR="006C2FB4" w:rsidRPr="006A76C9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关于公开数据附件的使用说明参考文献引用范例：</w:t>
      </w:r>
    </w:p>
    <w:p w:rsidR="00A509BC" w:rsidRPr="006A76C9" w:rsidRDefault="006A76C9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A76C9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辛杰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，</w:t>
      </w:r>
      <w:r w:rsidRPr="006A76C9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张欣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  <w:r w:rsidRPr="006A76C9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中国式企业社会责任生成的儒家仁孝文化本源——基于京博的单案例研究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[J].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北京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经济管理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,2025,(</w:t>
      </w:r>
      <w:r w:rsidRPr="006A76C9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5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):</w:t>
      </w:r>
      <w:r w:rsidRPr="006A76C9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5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-</w:t>
      </w:r>
      <w:r w:rsidRPr="006A76C9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24</w:t>
      </w:r>
      <w:r w:rsidR="00A509BC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:rsidR="006C2FB4" w:rsidRPr="006A76C9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、程序</w:t>
      </w:r>
      <w:r w:rsidR="00EB611A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、附录文件），请务必在研究成果正文中注明：</w:t>
      </w:r>
    </w:p>
    <w:p w:rsidR="00EA72C6" w:rsidRPr="006A76C9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6A76C9" w:rsidRPr="006A76C9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辛杰</w:t>
      </w:r>
      <w:r w:rsidR="00514BCB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和</w:t>
      </w:r>
      <w:r w:rsidR="006A76C9" w:rsidRPr="006A76C9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张欣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20</w:t>
      </w:r>
      <w:r w:rsidR="00EB611A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25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），参见在《经济</w:t>
      </w:r>
      <w:r w:rsidR="00EB611A"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6A76C9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6A76C9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6A7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3A82" w:rsidRDefault="00FA3A82" w:rsidP="00A509BC">
      <w:pPr>
        <w:rPr>
          <w:rFonts w:hint="eastAsia"/>
        </w:rPr>
      </w:pPr>
      <w:r>
        <w:separator/>
      </w:r>
    </w:p>
  </w:endnote>
  <w:endnote w:type="continuationSeparator" w:id="0">
    <w:p w:rsidR="00FA3A82" w:rsidRDefault="00FA3A82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3A82" w:rsidRDefault="00FA3A82" w:rsidP="00A509BC">
      <w:pPr>
        <w:rPr>
          <w:rFonts w:hint="eastAsia"/>
        </w:rPr>
      </w:pPr>
      <w:r>
        <w:separator/>
      </w:r>
    </w:p>
  </w:footnote>
  <w:footnote w:type="continuationSeparator" w:id="0">
    <w:p w:rsidR="00FA3A82" w:rsidRDefault="00FA3A82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B4"/>
    <w:rsid w:val="000437E6"/>
    <w:rsid w:val="000A362F"/>
    <w:rsid w:val="00212EFA"/>
    <w:rsid w:val="00227ED1"/>
    <w:rsid w:val="0023295B"/>
    <w:rsid w:val="00335CBF"/>
    <w:rsid w:val="0034337C"/>
    <w:rsid w:val="00443973"/>
    <w:rsid w:val="00514BCB"/>
    <w:rsid w:val="00551CEA"/>
    <w:rsid w:val="005C78F7"/>
    <w:rsid w:val="005E0F9A"/>
    <w:rsid w:val="00624C70"/>
    <w:rsid w:val="006A76C9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70DD0"/>
    <w:rsid w:val="00EA72C6"/>
    <w:rsid w:val="00EB611A"/>
    <w:rsid w:val="00F06A18"/>
    <w:rsid w:val="00F233B2"/>
    <w:rsid w:val="00F27DA7"/>
    <w:rsid w:val="00F6595D"/>
    <w:rsid w:val="00F86E67"/>
    <w:rsid w:val="00FA3A82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BAEC7F"/>
  <w15:docId w15:val="{A39BB19F-E1D9-4AF4-B992-E7D28294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Doris Zhang</cp:lastModifiedBy>
  <cp:revision>3</cp:revision>
  <dcterms:created xsi:type="dcterms:W3CDTF">2025-06-13T08:11:00Z</dcterms:created>
  <dcterms:modified xsi:type="dcterms:W3CDTF">2025-06-13T08:15:00Z</dcterms:modified>
</cp:coreProperties>
</file>